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8CDF" w14:textId="77777777" w:rsidR="002077A2" w:rsidRDefault="002077A2">
      <w:r>
        <w:rPr>
          <w:noProof/>
        </w:rPr>
        <w:drawing>
          <wp:inline distT="0" distB="0" distL="0" distR="0" wp14:anchorId="3E37789D" wp14:editId="711AF055">
            <wp:extent cx="5933440" cy="1085850"/>
            <wp:effectExtent l="0" t="0" r="0" b="0"/>
            <wp:docPr id="1" name="Picture 1" descr="C:\Users\prussell\AppData\Local\Microsoft\Windows\Temporary Internet Files\Content.Outlook\2DG1UL4Z\Nec_Letter_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russell\AppData\Local\Microsoft\Windows\Temporary Internet Files\Content.Outlook\2DG1UL4Z\Nec_Letter_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0F2A" w14:textId="77777777" w:rsidR="008D6084" w:rsidRPr="005D4D8E" w:rsidRDefault="008D6084" w:rsidP="008D6084">
      <w:pPr>
        <w:jc w:val="center"/>
        <w:rPr>
          <w:b/>
          <w:sz w:val="24"/>
          <w:szCs w:val="24"/>
        </w:rPr>
      </w:pPr>
      <w:r w:rsidRPr="005D4D8E">
        <w:rPr>
          <w:b/>
          <w:sz w:val="24"/>
          <w:szCs w:val="24"/>
        </w:rPr>
        <w:t>PRESS STATEMENT</w:t>
      </w:r>
    </w:p>
    <w:p w14:paraId="7D1BFA26" w14:textId="65B1162C" w:rsidR="000872C7" w:rsidRDefault="000872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NEC, ECC Hold Meeting on 2020 Elections </w:t>
      </w:r>
      <w:r w:rsidR="008D6084" w:rsidRPr="005D4D8E">
        <w:rPr>
          <w:sz w:val="24"/>
          <w:szCs w:val="24"/>
        </w:rPr>
        <w:t xml:space="preserve"> </w:t>
      </w:r>
    </w:p>
    <w:p w14:paraId="50CCABFE" w14:textId="36A1ED5E" w:rsidR="00C21AC9" w:rsidRPr="005D4D8E" w:rsidRDefault="008D6084">
      <w:pPr>
        <w:rPr>
          <w:sz w:val="24"/>
          <w:szCs w:val="24"/>
        </w:rPr>
      </w:pPr>
      <w:r w:rsidRPr="005D4D8E">
        <w:rPr>
          <w:b/>
          <w:sz w:val="24"/>
          <w:szCs w:val="24"/>
        </w:rPr>
        <w:t xml:space="preserve">MONROVIA 8 </w:t>
      </w:r>
      <w:r w:rsidR="00DF18A5">
        <w:rPr>
          <w:b/>
          <w:sz w:val="24"/>
          <w:szCs w:val="24"/>
        </w:rPr>
        <w:t>October</w:t>
      </w:r>
      <w:r w:rsidRPr="005D4D8E">
        <w:rPr>
          <w:b/>
          <w:sz w:val="24"/>
          <w:szCs w:val="24"/>
        </w:rPr>
        <w:t xml:space="preserve"> 2020</w:t>
      </w:r>
      <w:r w:rsidR="00DF18A5">
        <w:rPr>
          <w:b/>
          <w:sz w:val="24"/>
          <w:szCs w:val="24"/>
        </w:rPr>
        <w:t xml:space="preserve"> ……</w:t>
      </w:r>
      <w:r w:rsidRPr="005D4D8E">
        <w:rPr>
          <w:sz w:val="24"/>
          <w:szCs w:val="24"/>
        </w:rPr>
        <w:t xml:space="preserve"> a </w:t>
      </w:r>
      <w:r w:rsidR="00C21AC9" w:rsidRPr="005D4D8E">
        <w:rPr>
          <w:sz w:val="24"/>
          <w:szCs w:val="24"/>
        </w:rPr>
        <w:t>three-</w:t>
      </w:r>
      <w:r w:rsidR="00DF18A5">
        <w:rPr>
          <w:sz w:val="24"/>
          <w:szCs w:val="24"/>
        </w:rPr>
        <w:t>member</w:t>
      </w:r>
      <w:r w:rsidR="00C21AC9" w:rsidRPr="005D4D8E">
        <w:rPr>
          <w:sz w:val="24"/>
          <w:szCs w:val="24"/>
        </w:rPr>
        <w:t xml:space="preserve"> delegation from the Elections Coordinating Committee</w:t>
      </w:r>
      <w:r w:rsidR="00DF18A5">
        <w:rPr>
          <w:sz w:val="24"/>
          <w:szCs w:val="24"/>
        </w:rPr>
        <w:t xml:space="preserve"> (</w:t>
      </w:r>
      <w:r w:rsidR="00C21AC9" w:rsidRPr="005D4D8E">
        <w:rPr>
          <w:sz w:val="24"/>
          <w:szCs w:val="24"/>
        </w:rPr>
        <w:t>ECC</w:t>
      </w:r>
      <w:r w:rsidR="00DF18A5">
        <w:rPr>
          <w:sz w:val="24"/>
          <w:szCs w:val="24"/>
        </w:rPr>
        <w:t>)</w:t>
      </w:r>
      <w:r w:rsidR="00C21AC9" w:rsidRPr="005D4D8E">
        <w:rPr>
          <w:sz w:val="24"/>
          <w:szCs w:val="24"/>
        </w:rPr>
        <w:t xml:space="preserve"> Thursday 8 October 2020 paid a one-day visit to the National Elections Commission (NEC) to ascertain first-hand information on the statu</w:t>
      </w:r>
      <w:r w:rsidR="00DF18A5">
        <w:rPr>
          <w:sz w:val="24"/>
          <w:szCs w:val="24"/>
        </w:rPr>
        <w:t>s</w:t>
      </w:r>
      <w:r w:rsidR="00C21AC9" w:rsidRPr="005D4D8E">
        <w:rPr>
          <w:sz w:val="24"/>
          <w:szCs w:val="24"/>
        </w:rPr>
        <w:t xml:space="preserve"> of the December </w:t>
      </w:r>
      <w:r w:rsidR="00DF18A5">
        <w:rPr>
          <w:sz w:val="24"/>
          <w:szCs w:val="24"/>
        </w:rPr>
        <w:t xml:space="preserve">8, </w:t>
      </w:r>
      <w:r w:rsidR="00C21AC9" w:rsidRPr="005D4D8E">
        <w:rPr>
          <w:sz w:val="24"/>
          <w:szCs w:val="24"/>
        </w:rPr>
        <w:t>2020 Special Senatorial Election</w:t>
      </w:r>
      <w:r w:rsidR="00DF18A5">
        <w:rPr>
          <w:sz w:val="24"/>
          <w:szCs w:val="24"/>
        </w:rPr>
        <w:t xml:space="preserve"> (SSE),</w:t>
      </w:r>
      <w:r w:rsidR="00C21AC9" w:rsidRPr="005D4D8E">
        <w:rPr>
          <w:sz w:val="24"/>
          <w:szCs w:val="24"/>
        </w:rPr>
        <w:t xml:space="preserve"> the Constitutional Referendum</w:t>
      </w:r>
      <w:r w:rsidR="00DF18A5">
        <w:rPr>
          <w:sz w:val="24"/>
          <w:szCs w:val="24"/>
        </w:rPr>
        <w:t>,</w:t>
      </w:r>
      <w:r w:rsidR="00C21AC9" w:rsidRPr="005D4D8E">
        <w:rPr>
          <w:sz w:val="24"/>
          <w:szCs w:val="24"/>
        </w:rPr>
        <w:t xml:space="preserve"> and the By-elections</w:t>
      </w:r>
      <w:r w:rsidR="00DF18A5">
        <w:rPr>
          <w:sz w:val="24"/>
          <w:szCs w:val="24"/>
        </w:rPr>
        <w:t xml:space="preserve"> of</w:t>
      </w:r>
      <w:r w:rsidR="00C21AC9" w:rsidRPr="005D4D8E">
        <w:rPr>
          <w:sz w:val="24"/>
          <w:szCs w:val="24"/>
        </w:rPr>
        <w:t xml:space="preserve"> </w:t>
      </w:r>
      <w:proofErr w:type="spellStart"/>
      <w:r w:rsidR="00C21AC9" w:rsidRPr="005D4D8E">
        <w:rPr>
          <w:sz w:val="24"/>
          <w:szCs w:val="24"/>
        </w:rPr>
        <w:t>Sinoe</w:t>
      </w:r>
      <w:proofErr w:type="spellEnd"/>
      <w:r w:rsidR="00C21AC9" w:rsidRPr="005D4D8E">
        <w:rPr>
          <w:sz w:val="24"/>
          <w:szCs w:val="24"/>
        </w:rPr>
        <w:t xml:space="preserve"> and Montserrado Counties</w:t>
      </w:r>
      <w:r w:rsidR="00DF18A5">
        <w:rPr>
          <w:sz w:val="24"/>
          <w:szCs w:val="24"/>
        </w:rPr>
        <w:t>.</w:t>
      </w:r>
    </w:p>
    <w:p w14:paraId="56EEFFBF" w14:textId="55AC7FA2" w:rsidR="00384300" w:rsidRPr="005D4D8E" w:rsidRDefault="00C21AC9">
      <w:pPr>
        <w:rPr>
          <w:sz w:val="24"/>
          <w:szCs w:val="24"/>
        </w:rPr>
      </w:pPr>
      <w:r w:rsidRPr="005D4D8E">
        <w:rPr>
          <w:sz w:val="24"/>
          <w:szCs w:val="24"/>
        </w:rPr>
        <w:t>The ECC delegation was headed by it</w:t>
      </w:r>
      <w:r w:rsidR="00DF18A5">
        <w:rPr>
          <w:sz w:val="24"/>
          <w:szCs w:val="24"/>
        </w:rPr>
        <w:t>s</w:t>
      </w:r>
      <w:r w:rsidRPr="005D4D8E">
        <w:rPr>
          <w:sz w:val="24"/>
          <w:szCs w:val="24"/>
        </w:rPr>
        <w:t xml:space="preserve"> Coordinator</w:t>
      </w:r>
      <w:r w:rsidR="00DF18A5">
        <w:rPr>
          <w:sz w:val="24"/>
          <w:szCs w:val="24"/>
        </w:rPr>
        <w:t>,</w:t>
      </w:r>
      <w:r w:rsidRPr="005D4D8E">
        <w:rPr>
          <w:sz w:val="24"/>
          <w:szCs w:val="24"/>
        </w:rPr>
        <w:t xml:space="preserve"> Oscar </w:t>
      </w:r>
      <w:proofErr w:type="spellStart"/>
      <w:r w:rsidRPr="005D4D8E">
        <w:rPr>
          <w:sz w:val="24"/>
          <w:szCs w:val="24"/>
        </w:rPr>
        <w:t>Bloh</w:t>
      </w:r>
      <w:proofErr w:type="spellEnd"/>
      <w:r w:rsidRPr="005D4D8E">
        <w:rPr>
          <w:sz w:val="24"/>
          <w:szCs w:val="24"/>
        </w:rPr>
        <w:t>, w</w:t>
      </w:r>
      <w:r w:rsidR="00B64716" w:rsidRPr="005D4D8E">
        <w:rPr>
          <w:sz w:val="24"/>
          <w:szCs w:val="24"/>
        </w:rPr>
        <w:t xml:space="preserve">hile the </w:t>
      </w:r>
      <w:r w:rsidR="00DF18A5">
        <w:rPr>
          <w:sz w:val="24"/>
          <w:szCs w:val="24"/>
        </w:rPr>
        <w:t xml:space="preserve">NEC </w:t>
      </w:r>
      <w:r w:rsidR="00B64716" w:rsidRPr="005D4D8E">
        <w:rPr>
          <w:sz w:val="24"/>
          <w:szCs w:val="24"/>
        </w:rPr>
        <w:t xml:space="preserve">Chairperson </w:t>
      </w:r>
      <w:proofErr w:type="spellStart"/>
      <w:r w:rsidR="00B64716" w:rsidRPr="005D4D8E">
        <w:rPr>
          <w:sz w:val="24"/>
          <w:szCs w:val="24"/>
        </w:rPr>
        <w:t>Davidetta</w:t>
      </w:r>
      <w:proofErr w:type="spellEnd"/>
      <w:r w:rsidR="00B64716" w:rsidRPr="005D4D8E">
        <w:rPr>
          <w:sz w:val="24"/>
          <w:szCs w:val="24"/>
        </w:rPr>
        <w:t xml:space="preserve"> Browne </w:t>
      </w:r>
      <w:proofErr w:type="spellStart"/>
      <w:r w:rsidR="00B64716" w:rsidRPr="005D4D8E">
        <w:rPr>
          <w:sz w:val="24"/>
          <w:szCs w:val="24"/>
        </w:rPr>
        <w:t>Lansanah</w:t>
      </w:r>
      <w:proofErr w:type="spellEnd"/>
      <w:r w:rsidR="00B64716" w:rsidRPr="005D4D8E">
        <w:rPr>
          <w:sz w:val="24"/>
          <w:szCs w:val="24"/>
        </w:rPr>
        <w:t>, Co-chairperson Cllr.</w:t>
      </w:r>
      <w:r w:rsidR="00DF18A5">
        <w:rPr>
          <w:sz w:val="24"/>
          <w:szCs w:val="24"/>
        </w:rPr>
        <w:t xml:space="preserve"> </w:t>
      </w:r>
      <w:proofErr w:type="spellStart"/>
      <w:r w:rsidR="00B64716" w:rsidRPr="005D4D8E">
        <w:rPr>
          <w:sz w:val="24"/>
          <w:szCs w:val="24"/>
        </w:rPr>
        <w:t>Te</w:t>
      </w:r>
      <w:r w:rsidR="00DF18A5">
        <w:rPr>
          <w:sz w:val="24"/>
          <w:szCs w:val="24"/>
        </w:rPr>
        <w:t>plah</w:t>
      </w:r>
      <w:proofErr w:type="spellEnd"/>
      <w:r w:rsidR="00DF18A5">
        <w:rPr>
          <w:sz w:val="24"/>
          <w:szCs w:val="24"/>
        </w:rPr>
        <w:t xml:space="preserve"> </w:t>
      </w:r>
      <w:r w:rsidR="00B64716" w:rsidRPr="005D4D8E">
        <w:rPr>
          <w:sz w:val="24"/>
          <w:szCs w:val="24"/>
        </w:rPr>
        <w:t xml:space="preserve">Reeves, </w:t>
      </w:r>
      <w:r w:rsidR="00DF18A5">
        <w:rPr>
          <w:sz w:val="24"/>
          <w:szCs w:val="24"/>
        </w:rPr>
        <w:t>Commissioner</w:t>
      </w:r>
      <w:r w:rsidR="000872C7">
        <w:rPr>
          <w:sz w:val="24"/>
          <w:szCs w:val="24"/>
        </w:rPr>
        <w:t>s</w:t>
      </w:r>
      <w:r w:rsidR="00DF18A5">
        <w:rPr>
          <w:sz w:val="24"/>
          <w:szCs w:val="24"/>
        </w:rPr>
        <w:t xml:space="preserve"> </w:t>
      </w:r>
      <w:proofErr w:type="spellStart"/>
      <w:r w:rsidR="00B64716" w:rsidRPr="005D4D8E">
        <w:rPr>
          <w:sz w:val="24"/>
          <w:szCs w:val="24"/>
        </w:rPr>
        <w:t>Barsee</w:t>
      </w:r>
      <w:proofErr w:type="spellEnd"/>
      <w:r w:rsidR="00B64716" w:rsidRPr="005D4D8E">
        <w:rPr>
          <w:sz w:val="24"/>
          <w:szCs w:val="24"/>
        </w:rPr>
        <w:t xml:space="preserve"> Leo </w:t>
      </w:r>
      <w:proofErr w:type="spellStart"/>
      <w:r w:rsidR="00B64716" w:rsidRPr="005D4D8E">
        <w:rPr>
          <w:sz w:val="24"/>
          <w:szCs w:val="24"/>
        </w:rPr>
        <w:t>Kpankai</w:t>
      </w:r>
      <w:proofErr w:type="spellEnd"/>
      <w:r w:rsidR="00B64716" w:rsidRPr="005D4D8E">
        <w:rPr>
          <w:sz w:val="24"/>
          <w:szCs w:val="24"/>
        </w:rPr>
        <w:t>, Floyd Ox</w:t>
      </w:r>
      <w:r w:rsidR="009D4F20" w:rsidRPr="005D4D8E">
        <w:rPr>
          <w:sz w:val="24"/>
          <w:szCs w:val="24"/>
        </w:rPr>
        <w:t>le</w:t>
      </w:r>
      <w:r w:rsidR="00B64716" w:rsidRPr="005D4D8E">
        <w:rPr>
          <w:sz w:val="24"/>
          <w:szCs w:val="24"/>
        </w:rPr>
        <w:t xml:space="preserve">y </w:t>
      </w:r>
      <w:proofErr w:type="spellStart"/>
      <w:r w:rsidR="00B64716" w:rsidRPr="005D4D8E">
        <w:rPr>
          <w:sz w:val="24"/>
          <w:szCs w:val="24"/>
        </w:rPr>
        <w:t>Sayor</w:t>
      </w:r>
      <w:proofErr w:type="spellEnd"/>
      <w:r w:rsidR="00DF18A5">
        <w:rPr>
          <w:sz w:val="24"/>
          <w:szCs w:val="24"/>
        </w:rPr>
        <w:t>,</w:t>
      </w:r>
      <w:r w:rsidR="00B64716" w:rsidRPr="005D4D8E">
        <w:rPr>
          <w:sz w:val="24"/>
          <w:szCs w:val="24"/>
        </w:rPr>
        <w:t xml:space="preserve"> and Cllr. Ernestine Morgan </w:t>
      </w:r>
      <w:proofErr w:type="spellStart"/>
      <w:r w:rsidR="00B64716" w:rsidRPr="005D4D8E">
        <w:rPr>
          <w:sz w:val="24"/>
          <w:szCs w:val="24"/>
        </w:rPr>
        <w:t>Awar</w:t>
      </w:r>
      <w:proofErr w:type="spellEnd"/>
      <w:r w:rsidR="00B64716" w:rsidRPr="005D4D8E">
        <w:rPr>
          <w:sz w:val="24"/>
          <w:szCs w:val="24"/>
        </w:rPr>
        <w:t xml:space="preserve"> represented the Commission.</w:t>
      </w:r>
    </w:p>
    <w:p w14:paraId="29D61F60" w14:textId="55A94809" w:rsidR="002077A2" w:rsidRPr="005D4D8E" w:rsidRDefault="002077A2">
      <w:pPr>
        <w:rPr>
          <w:sz w:val="24"/>
          <w:szCs w:val="24"/>
        </w:rPr>
      </w:pPr>
      <w:r w:rsidRPr="005D4D8E">
        <w:rPr>
          <w:sz w:val="24"/>
          <w:szCs w:val="24"/>
        </w:rPr>
        <w:t>Speaking</w:t>
      </w:r>
      <w:r w:rsidR="00DF18A5">
        <w:rPr>
          <w:sz w:val="24"/>
          <w:szCs w:val="24"/>
        </w:rPr>
        <w:t xml:space="preserve"> Mr.</w:t>
      </w:r>
      <w:r w:rsidRPr="005D4D8E">
        <w:rPr>
          <w:sz w:val="24"/>
          <w:szCs w:val="24"/>
        </w:rPr>
        <w:t xml:space="preserve"> </w:t>
      </w:r>
      <w:proofErr w:type="spellStart"/>
      <w:r w:rsidRPr="005D4D8E">
        <w:rPr>
          <w:sz w:val="24"/>
          <w:szCs w:val="24"/>
        </w:rPr>
        <w:t>Bloh</w:t>
      </w:r>
      <w:proofErr w:type="spellEnd"/>
      <w:r w:rsidRPr="005D4D8E">
        <w:rPr>
          <w:sz w:val="24"/>
          <w:szCs w:val="24"/>
        </w:rPr>
        <w:t xml:space="preserve"> said</w:t>
      </w:r>
      <w:r w:rsidR="000872C7">
        <w:rPr>
          <w:sz w:val="24"/>
          <w:szCs w:val="24"/>
        </w:rPr>
        <w:t>,</w:t>
      </w:r>
      <w:r w:rsidRPr="005D4D8E">
        <w:rPr>
          <w:sz w:val="24"/>
          <w:szCs w:val="24"/>
        </w:rPr>
        <w:t xml:space="preserve"> </w:t>
      </w:r>
      <w:r w:rsidR="002248A3">
        <w:rPr>
          <w:sz w:val="24"/>
          <w:szCs w:val="24"/>
        </w:rPr>
        <w:t>“</w:t>
      </w:r>
      <w:r w:rsidRPr="005D4D8E">
        <w:rPr>
          <w:sz w:val="24"/>
          <w:szCs w:val="24"/>
        </w:rPr>
        <w:t>the</w:t>
      </w:r>
      <w:r w:rsidR="00AB1203" w:rsidRPr="005D4D8E">
        <w:rPr>
          <w:sz w:val="24"/>
          <w:szCs w:val="24"/>
        </w:rPr>
        <w:t xml:space="preserve"> ECC </w:t>
      </w:r>
      <w:r w:rsidR="0047207B" w:rsidRPr="005D4D8E">
        <w:rPr>
          <w:sz w:val="24"/>
          <w:szCs w:val="24"/>
        </w:rPr>
        <w:t>c</w:t>
      </w:r>
      <w:r w:rsidR="002248A3">
        <w:rPr>
          <w:sz w:val="24"/>
          <w:szCs w:val="24"/>
        </w:rPr>
        <w:t>a</w:t>
      </w:r>
      <w:r w:rsidR="0047207B" w:rsidRPr="005D4D8E">
        <w:rPr>
          <w:sz w:val="24"/>
          <w:szCs w:val="24"/>
        </w:rPr>
        <w:t xml:space="preserve">me </w:t>
      </w:r>
      <w:r w:rsidR="00AB1203" w:rsidRPr="005D4D8E">
        <w:rPr>
          <w:sz w:val="24"/>
          <w:szCs w:val="24"/>
        </w:rPr>
        <w:t>to get first</w:t>
      </w:r>
      <w:r w:rsidR="008D6084" w:rsidRPr="005D4D8E">
        <w:rPr>
          <w:sz w:val="24"/>
          <w:szCs w:val="24"/>
        </w:rPr>
        <w:t>-</w:t>
      </w:r>
      <w:r w:rsidR="00AB1203" w:rsidRPr="005D4D8E">
        <w:rPr>
          <w:sz w:val="24"/>
          <w:szCs w:val="24"/>
        </w:rPr>
        <w:t>hand information relating to the conduct of the three elections on 8 December 2020</w:t>
      </w:r>
      <w:r w:rsidR="002248A3">
        <w:rPr>
          <w:sz w:val="24"/>
          <w:szCs w:val="24"/>
        </w:rPr>
        <w:t>”</w:t>
      </w:r>
      <w:r w:rsidR="00AB1203" w:rsidRPr="005D4D8E">
        <w:rPr>
          <w:sz w:val="24"/>
          <w:szCs w:val="24"/>
        </w:rPr>
        <w:t xml:space="preserve">. Mr. </w:t>
      </w:r>
      <w:proofErr w:type="spellStart"/>
      <w:r w:rsidR="00AB1203" w:rsidRPr="005D4D8E">
        <w:rPr>
          <w:sz w:val="24"/>
          <w:szCs w:val="24"/>
        </w:rPr>
        <w:t>Bloh</w:t>
      </w:r>
      <w:proofErr w:type="spellEnd"/>
      <w:r w:rsidR="00AB1203" w:rsidRPr="005D4D8E">
        <w:rPr>
          <w:sz w:val="24"/>
          <w:szCs w:val="24"/>
        </w:rPr>
        <w:t xml:space="preserve"> said </w:t>
      </w:r>
      <w:r w:rsidR="002248A3">
        <w:rPr>
          <w:sz w:val="24"/>
          <w:szCs w:val="24"/>
        </w:rPr>
        <w:t>“</w:t>
      </w:r>
      <w:r w:rsidR="00AB1203" w:rsidRPr="005D4D8E">
        <w:rPr>
          <w:sz w:val="24"/>
          <w:szCs w:val="24"/>
        </w:rPr>
        <w:t xml:space="preserve">the ECC </w:t>
      </w:r>
      <w:r w:rsidR="002248A3">
        <w:rPr>
          <w:sz w:val="24"/>
          <w:szCs w:val="24"/>
        </w:rPr>
        <w:t xml:space="preserve">is </w:t>
      </w:r>
      <w:r w:rsidR="009D4F20" w:rsidRPr="005D4D8E">
        <w:rPr>
          <w:sz w:val="24"/>
          <w:szCs w:val="24"/>
        </w:rPr>
        <w:t>concern</w:t>
      </w:r>
      <w:r w:rsidR="002248A3">
        <w:rPr>
          <w:sz w:val="24"/>
          <w:szCs w:val="24"/>
        </w:rPr>
        <w:t>ed</w:t>
      </w:r>
      <w:r w:rsidR="009D4F20" w:rsidRPr="005D4D8E">
        <w:rPr>
          <w:sz w:val="24"/>
          <w:szCs w:val="24"/>
        </w:rPr>
        <w:t xml:space="preserve"> about the outcome of the just ended Voter Roll Update and </w:t>
      </w:r>
      <w:r w:rsidR="0047207B" w:rsidRPr="005D4D8E">
        <w:rPr>
          <w:sz w:val="24"/>
          <w:szCs w:val="24"/>
        </w:rPr>
        <w:t>worr</w:t>
      </w:r>
      <w:r w:rsidR="002248A3">
        <w:rPr>
          <w:sz w:val="24"/>
          <w:szCs w:val="24"/>
        </w:rPr>
        <w:t>ied</w:t>
      </w:r>
      <w:r w:rsidR="0047207B" w:rsidRPr="005D4D8E">
        <w:rPr>
          <w:sz w:val="24"/>
          <w:szCs w:val="24"/>
        </w:rPr>
        <w:t xml:space="preserve"> about the conduct of a free, fair, credible, and transparent election </w:t>
      </w:r>
      <w:r w:rsidR="008D6084" w:rsidRPr="005D4D8E">
        <w:rPr>
          <w:sz w:val="24"/>
          <w:szCs w:val="24"/>
        </w:rPr>
        <w:t>and want to know the challenges facing the Commission and what can be done to remedy the challenges</w:t>
      </w:r>
      <w:r w:rsidR="002248A3">
        <w:rPr>
          <w:sz w:val="24"/>
          <w:szCs w:val="24"/>
        </w:rPr>
        <w:t>”</w:t>
      </w:r>
      <w:r w:rsidR="008D6084" w:rsidRPr="005D4D8E">
        <w:rPr>
          <w:sz w:val="24"/>
          <w:szCs w:val="24"/>
        </w:rPr>
        <w:t>.</w:t>
      </w:r>
      <w:r w:rsidR="0047207B" w:rsidRPr="005D4D8E">
        <w:rPr>
          <w:sz w:val="24"/>
          <w:szCs w:val="24"/>
        </w:rPr>
        <w:t xml:space="preserve"> </w:t>
      </w:r>
    </w:p>
    <w:p w14:paraId="167E6950" w14:textId="2BBC39A4" w:rsidR="00ED4AC9" w:rsidRPr="005D4D8E" w:rsidRDefault="00ED4AC9">
      <w:pPr>
        <w:rPr>
          <w:sz w:val="24"/>
          <w:szCs w:val="24"/>
        </w:rPr>
      </w:pPr>
      <w:r w:rsidRPr="005D4D8E">
        <w:rPr>
          <w:sz w:val="24"/>
          <w:szCs w:val="24"/>
        </w:rPr>
        <w:t xml:space="preserve">Responding, the Chairperson </w:t>
      </w:r>
      <w:r w:rsidR="000872C7">
        <w:rPr>
          <w:sz w:val="24"/>
          <w:szCs w:val="24"/>
        </w:rPr>
        <w:t xml:space="preserve">Browne </w:t>
      </w:r>
      <w:proofErr w:type="spellStart"/>
      <w:r w:rsidRPr="005D4D8E">
        <w:rPr>
          <w:sz w:val="24"/>
          <w:szCs w:val="24"/>
        </w:rPr>
        <w:t>Lansanah</w:t>
      </w:r>
      <w:proofErr w:type="spellEnd"/>
      <w:r w:rsidRPr="005D4D8E">
        <w:rPr>
          <w:sz w:val="24"/>
          <w:szCs w:val="24"/>
        </w:rPr>
        <w:t xml:space="preserve"> said</w:t>
      </w:r>
      <w:r w:rsidR="000872C7">
        <w:rPr>
          <w:sz w:val="24"/>
          <w:szCs w:val="24"/>
        </w:rPr>
        <w:t>,</w:t>
      </w:r>
      <w:r w:rsidRPr="005D4D8E">
        <w:rPr>
          <w:sz w:val="24"/>
          <w:szCs w:val="24"/>
        </w:rPr>
        <w:t xml:space="preserve"> </w:t>
      </w:r>
      <w:r w:rsidR="002248A3">
        <w:rPr>
          <w:sz w:val="24"/>
          <w:szCs w:val="24"/>
        </w:rPr>
        <w:t>“</w:t>
      </w:r>
      <w:r w:rsidRPr="005D4D8E">
        <w:rPr>
          <w:sz w:val="24"/>
          <w:szCs w:val="24"/>
        </w:rPr>
        <w:t>the Commission has no doubt</w:t>
      </w:r>
      <w:r w:rsidR="002248A3">
        <w:rPr>
          <w:sz w:val="24"/>
          <w:szCs w:val="24"/>
        </w:rPr>
        <w:t>s</w:t>
      </w:r>
      <w:r w:rsidRPr="005D4D8E">
        <w:rPr>
          <w:sz w:val="24"/>
          <w:szCs w:val="24"/>
        </w:rPr>
        <w:t xml:space="preserve"> that the Government of Liberia will provide the necessary </w:t>
      </w:r>
      <w:r w:rsidR="000872C7" w:rsidRPr="005D4D8E">
        <w:rPr>
          <w:sz w:val="24"/>
          <w:szCs w:val="24"/>
        </w:rPr>
        <w:t>fund</w:t>
      </w:r>
      <w:r w:rsidR="000872C7">
        <w:rPr>
          <w:sz w:val="24"/>
          <w:szCs w:val="24"/>
        </w:rPr>
        <w:t>ing</w:t>
      </w:r>
      <w:r w:rsidRPr="005D4D8E">
        <w:rPr>
          <w:sz w:val="24"/>
          <w:szCs w:val="24"/>
        </w:rPr>
        <w:t xml:space="preserve"> needed to conduct the S</w:t>
      </w:r>
      <w:r w:rsidR="000872C7">
        <w:rPr>
          <w:sz w:val="24"/>
          <w:szCs w:val="24"/>
        </w:rPr>
        <w:t xml:space="preserve">SE and </w:t>
      </w:r>
      <w:r w:rsidRPr="005D4D8E">
        <w:rPr>
          <w:sz w:val="24"/>
          <w:szCs w:val="24"/>
        </w:rPr>
        <w:t>Referendum</w:t>
      </w:r>
      <w:r w:rsidR="000872C7">
        <w:rPr>
          <w:sz w:val="24"/>
          <w:szCs w:val="24"/>
        </w:rPr>
        <w:t>,</w:t>
      </w:r>
      <w:r w:rsidRPr="005D4D8E">
        <w:rPr>
          <w:sz w:val="24"/>
          <w:szCs w:val="24"/>
        </w:rPr>
        <w:t xml:space="preserve"> and the two by-elections </w:t>
      </w:r>
      <w:r w:rsidR="000872C7">
        <w:rPr>
          <w:sz w:val="24"/>
          <w:szCs w:val="24"/>
        </w:rPr>
        <w:t xml:space="preserve">all </w:t>
      </w:r>
      <w:r w:rsidRPr="005D4D8E">
        <w:rPr>
          <w:sz w:val="24"/>
          <w:szCs w:val="24"/>
        </w:rPr>
        <w:t>slated for 8 December 2020</w:t>
      </w:r>
      <w:r w:rsidR="000872C7">
        <w:rPr>
          <w:sz w:val="24"/>
          <w:szCs w:val="24"/>
        </w:rPr>
        <w:t>”</w:t>
      </w:r>
      <w:r w:rsidRPr="005D4D8E">
        <w:rPr>
          <w:sz w:val="24"/>
          <w:szCs w:val="24"/>
        </w:rPr>
        <w:t>.</w:t>
      </w:r>
    </w:p>
    <w:p w14:paraId="0A9AE7D3" w14:textId="6F0561E6" w:rsidR="00C9111F" w:rsidRPr="005D4D8E" w:rsidRDefault="009D4F20">
      <w:pPr>
        <w:rPr>
          <w:sz w:val="24"/>
          <w:szCs w:val="24"/>
        </w:rPr>
      </w:pPr>
      <w:r w:rsidRPr="005D4D8E">
        <w:rPr>
          <w:sz w:val="24"/>
          <w:szCs w:val="24"/>
        </w:rPr>
        <w:t xml:space="preserve">Chairperson Browne </w:t>
      </w:r>
      <w:proofErr w:type="spellStart"/>
      <w:r w:rsidRPr="005D4D8E">
        <w:rPr>
          <w:sz w:val="24"/>
          <w:szCs w:val="24"/>
        </w:rPr>
        <w:t>Lansanah</w:t>
      </w:r>
      <w:proofErr w:type="spellEnd"/>
      <w:r w:rsidRPr="005D4D8E">
        <w:rPr>
          <w:sz w:val="24"/>
          <w:szCs w:val="24"/>
        </w:rPr>
        <w:t xml:space="preserve"> said </w:t>
      </w:r>
      <w:r w:rsidR="000872C7">
        <w:rPr>
          <w:sz w:val="24"/>
          <w:szCs w:val="24"/>
        </w:rPr>
        <w:t>“</w:t>
      </w:r>
      <w:r w:rsidR="003B0F61" w:rsidRPr="005D4D8E">
        <w:rPr>
          <w:sz w:val="24"/>
          <w:szCs w:val="24"/>
        </w:rPr>
        <w:t>all of the procurement processes are going according to plan and that with the level of commitment from the Liberian government to provide the needed fund</w:t>
      </w:r>
      <w:r w:rsidR="000872C7">
        <w:rPr>
          <w:sz w:val="24"/>
          <w:szCs w:val="24"/>
        </w:rPr>
        <w:t>ing,</w:t>
      </w:r>
      <w:r w:rsidR="003B0F61" w:rsidRPr="005D4D8E">
        <w:rPr>
          <w:sz w:val="24"/>
          <w:szCs w:val="24"/>
        </w:rPr>
        <w:t xml:space="preserve"> the elections will be conducted</w:t>
      </w:r>
      <w:r w:rsidR="000872C7">
        <w:rPr>
          <w:sz w:val="24"/>
          <w:szCs w:val="24"/>
        </w:rPr>
        <w:t xml:space="preserve"> on December 8, 2020</w:t>
      </w:r>
      <w:r w:rsidR="003B0F61" w:rsidRPr="005D4D8E">
        <w:rPr>
          <w:sz w:val="24"/>
          <w:szCs w:val="24"/>
        </w:rPr>
        <w:t>.</w:t>
      </w:r>
    </w:p>
    <w:p w14:paraId="73BC413F" w14:textId="3C1A00B2" w:rsidR="00D566D2" w:rsidRPr="005D4D8E" w:rsidRDefault="00D566D2">
      <w:pPr>
        <w:rPr>
          <w:sz w:val="24"/>
          <w:szCs w:val="24"/>
        </w:rPr>
      </w:pPr>
      <w:r w:rsidRPr="005D4D8E">
        <w:rPr>
          <w:sz w:val="24"/>
          <w:szCs w:val="24"/>
        </w:rPr>
        <w:t xml:space="preserve">The NEC Boss said </w:t>
      </w:r>
      <w:r w:rsidR="000872C7">
        <w:rPr>
          <w:sz w:val="24"/>
          <w:szCs w:val="24"/>
        </w:rPr>
        <w:t>“</w:t>
      </w:r>
      <w:r w:rsidRPr="005D4D8E">
        <w:rPr>
          <w:sz w:val="24"/>
          <w:szCs w:val="24"/>
        </w:rPr>
        <w:t>to fulfill the aspirations of all Liberians for a free, fair, credible</w:t>
      </w:r>
      <w:r w:rsidR="000872C7">
        <w:rPr>
          <w:sz w:val="24"/>
          <w:szCs w:val="24"/>
        </w:rPr>
        <w:t>,</w:t>
      </w:r>
      <w:r w:rsidRPr="005D4D8E">
        <w:rPr>
          <w:sz w:val="24"/>
          <w:szCs w:val="24"/>
        </w:rPr>
        <w:t xml:space="preserve"> and transparent elections on 8 December 2020, and the Commission’s desire to ensure transparency and commitment to meet the aspiration of the Liberians, a copy of the Final Registration Roll</w:t>
      </w:r>
      <w:r w:rsidR="000872C7">
        <w:rPr>
          <w:sz w:val="24"/>
          <w:szCs w:val="24"/>
        </w:rPr>
        <w:t xml:space="preserve"> (</w:t>
      </w:r>
      <w:r w:rsidRPr="005D4D8E">
        <w:rPr>
          <w:sz w:val="24"/>
          <w:szCs w:val="24"/>
        </w:rPr>
        <w:t>FRR</w:t>
      </w:r>
      <w:r w:rsidR="000872C7">
        <w:rPr>
          <w:sz w:val="24"/>
          <w:szCs w:val="24"/>
        </w:rPr>
        <w:t>)</w:t>
      </w:r>
      <w:r w:rsidRPr="005D4D8E">
        <w:rPr>
          <w:sz w:val="24"/>
          <w:szCs w:val="24"/>
        </w:rPr>
        <w:t xml:space="preserve"> will be given to registered </w:t>
      </w:r>
      <w:r w:rsidR="000872C7">
        <w:rPr>
          <w:sz w:val="24"/>
          <w:szCs w:val="24"/>
        </w:rPr>
        <w:t>P</w:t>
      </w:r>
      <w:r w:rsidRPr="005D4D8E">
        <w:rPr>
          <w:sz w:val="24"/>
          <w:szCs w:val="24"/>
        </w:rPr>
        <w:t xml:space="preserve">olitical </w:t>
      </w:r>
      <w:r w:rsidR="000872C7">
        <w:rPr>
          <w:sz w:val="24"/>
          <w:szCs w:val="24"/>
        </w:rPr>
        <w:t>P</w:t>
      </w:r>
      <w:r w:rsidRPr="005D4D8E">
        <w:rPr>
          <w:sz w:val="24"/>
          <w:szCs w:val="24"/>
        </w:rPr>
        <w:t xml:space="preserve">arties, key </w:t>
      </w:r>
      <w:r w:rsidR="000872C7">
        <w:rPr>
          <w:sz w:val="24"/>
          <w:szCs w:val="24"/>
        </w:rPr>
        <w:t>C</w:t>
      </w:r>
      <w:r w:rsidRPr="005D4D8E">
        <w:rPr>
          <w:sz w:val="24"/>
          <w:szCs w:val="24"/>
        </w:rPr>
        <w:t xml:space="preserve">ivil </w:t>
      </w:r>
      <w:r w:rsidR="000872C7">
        <w:rPr>
          <w:sz w:val="24"/>
          <w:szCs w:val="24"/>
        </w:rPr>
        <w:t>S</w:t>
      </w:r>
      <w:r w:rsidRPr="005D4D8E">
        <w:rPr>
          <w:sz w:val="24"/>
          <w:szCs w:val="24"/>
        </w:rPr>
        <w:t xml:space="preserve">ociety </w:t>
      </w:r>
      <w:r w:rsidR="000872C7">
        <w:rPr>
          <w:sz w:val="24"/>
          <w:szCs w:val="24"/>
        </w:rPr>
        <w:t>G</w:t>
      </w:r>
      <w:r w:rsidRPr="005D4D8E">
        <w:rPr>
          <w:sz w:val="24"/>
          <w:szCs w:val="24"/>
        </w:rPr>
        <w:t>roups</w:t>
      </w:r>
      <w:r w:rsidR="000872C7">
        <w:rPr>
          <w:sz w:val="24"/>
          <w:szCs w:val="24"/>
        </w:rPr>
        <w:t>,</w:t>
      </w:r>
      <w:r w:rsidRPr="005D4D8E">
        <w:rPr>
          <w:sz w:val="24"/>
          <w:szCs w:val="24"/>
        </w:rPr>
        <w:t xml:space="preserve"> as well as members of the International Community </w:t>
      </w:r>
      <w:r w:rsidR="000872C7">
        <w:rPr>
          <w:sz w:val="24"/>
          <w:szCs w:val="24"/>
        </w:rPr>
        <w:t>for</w:t>
      </w:r>
      <w:r w:rsidRPr="005D4D8E">
        <w:rPr>
          <w:sz w:val="24"/>
          <w:szCs w:val="24"/>
        </w:rPr>
        <w:t xml:space="preserve"> countercheck</w:t>
      </w:r>
      <w:r w:rsidR="000872C7">
        <w:rPr>
          <w:sz w:val="24"/>
          <w:szCs w:val="24"/>
        </w:rPr>
        <w:t>ing purposes”.</w:t>
      </w:r>
    </w:p>
    <w:p w14:paraId="1820058D" w14:textId="77777777" w:rsidR="005D4D8E" w:rsidRPr="005D4D8E" w:rsidRDefault="005D4D8E" w:rsidP="005D4D8E">
      <w:pPr>
        <w:spacing w:after="0"/>
        <w:rPr>
          <w:sz w:val="24"/>
          <w:szCs w:val="24"/>
        </w:rPr>
      </w:pPr>
      <w:r w:rsidRPr="005D4D8E">
        <w:rPr>
          <w:sz w:val="24"/>
          <w:szCs w:val="24"/>
        </w:rPr>
        <w:t>Signed By: _______________________</w:t>
      </w:r>
      <w:proofErr w:type="gramStart"/>
      <w:r w:rsidRPr="005D4D8E">
        <w:rPr>
          <w:sz w:val="24"/>
          <w:szCs w:val="24"/>
        </w:rPr>
        <w:t>_ .</w:t>
      </w:r>
      <w:proofErr w:type="gramEnd"/>
    </w:p>
    <w:p w14:paraId="1F81A8D9" w14:textId="77777777" w:rsidR="005D4D8E" w:rsidRPr="005D4D8E" w:rsidRDefault="005D4D8E" w:rsidP="005D4D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5D4D8E">
        <w:rPr>
          <w:sz w:val="24"/>
          <w:szCs w:val="24"/>
        </w:rPr>
        <w:t>Henry Flomo</w:t>
      </w:r>
    </w:p>
    <w:p w14:paraId="4C375044" w14:textId="77777777" w:rsidR="005D4D8E" w:rsidRPr="005D4D8E" w:rsidRDefault="005D4D8E" w:rsidP="005D4D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D4D8E">
        <w:rPr>
          <w:b/>
          <w:sz w:val="24"/>
          <w:szCs w:val="24"/>
        </w:rPr>
        <w:t>Communications Director</w:t>
      </w:r>
    </w:p>
    <w:p w14:paraId="010F2CD4" w14:textId="77777777" w:rsidR="002077A2" w:rsidRPr="005D4D8E" w:rsidRDefault="002077A2">
      <w:pPr>
        <w:rPr>
          <w:sz w:val="24"/>
          <w:szCs w:val="24"/>
        </w:rPr>
      </w:pPr>
    </w:p>
    <w:sectPr w:rsidR="002077A2" w:rsidRPr="005D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C9"/>
    <w:rsid w:val="000872C7"/>
    <w:rsid w:val="002077A2"/>
    <w:rsid w:val="002248A3"/>
    <w:rsid w:val="00384300"/>
    <w:rsid w:val="003B0F61"/>
    <w:rsid w:val="0047207B"/>
    <w:rsid w:val="0052415F"/>
    <w:rsid w:val="005D4D8E"/>
    <w:rsid w:val="008D6084"/>
    <w:rsid w:val="009D4F20"/>
    <w:rsid w:val="00AB1203"/>
    <w:rsid w:val="00B64716"/>
    <w:rsid w:val="00C21AC9"/>
    <w:rsid w:val="00C9111F"/>
    <w:rsid w:val="00D566D2"/>
    <w:rsid w:val="00DF18A5"/>
    <w:rsid w:val="00E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F981"/>
  <w15:chartTrackingRefBased/>
  <w15:docId w15:val="{2A8ED316-0A54-495F-8182-24DFBE9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Flomo</dc:creator>
  <cp:keywords/>
  <dc:description/>
  <cp:lastModifiedBy>Henry B. Flomo</cp:lastModifiedBy>
  <cp:revision>2</cp:revision>
  <dcterms:created xsi:type="dcterms:W3CDTF">2020-10-08T17:50:00Z</dcterms:created>
  <dcterms:modified xsi:type="dcterms:W3CDTF">2020-10-08T17:50:00Z</dcterms:modified>
</cp:coreProperties>
</file>